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6445" w14:textId="73ABD54C" w:rsidR="005F0CC9" w:rsidRDefault="005F0CC9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000000"/>
          <w:sz w:val="20"/>
          <w:szCs w:val="20"/>
        </w:rPr>
        <w:t>Informace společnosti ČEVAK a.s. ke kvalitě pitné vody v Sušici – 21.1.2026</w:t>
      </w:r>
    </w:p>
    <w:p w14:paraId="042A325B" w14:textId="2222ADE3" w:rsidR="005F0CC9" w:rsidRPr="005F0CC9" w:rsidRDefault="005F0CC9" w:rsidP="005F0CC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Výsledky laboratorních rozborů vzorků pitné vody odebraných v pondělí </w:t>
      </w:r>
      <w:r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19.1.2026 </w:t>
      </w: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v Sušici potvrzují, že kvalita pitné vody ve městě splňuje legislativu pro pitnou vodu. Vzorky analyzovala akreditovaná laboratoř.</w:t>
      </w:r>
    </w:p>
    <w:p w14:paraId="61DA85B4" w14:textId="77777777" w:rsidR="005F0CC9" w:rsidRPr="005F0CC9" w:rsidRDefault="005F0CC9" w:rsidP="005F0CC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Zjistila pouze zhoršené senzorické vlastnosti (zápach chlóru), což bylo způsobeno zvýšeným dávkováním desinfekčních látek, ke kterému bylo v minulých dnech přistoupeno z preventivních důvodů.</w:t>
      </w:r>
    </w:p>
    <w:p w14:paraId="17483085" w14:textId="277598E3" w:rsidR="005F0CC9" w:rsidRPr="005F0CC9" w:rsidRDefault="005F0CC9" w:rsidP="005F0CC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Vzhledem k tomu, že kvalita surové vody na vstupu do úpravny </w:t>
      </w:r>
      <w:r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 xml:space="preserve">vody </w:t>
      </w: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Sušice–Luh se stabilizuje a v návaznosti na to dochází i ke snižování množství dezinfekčních látek, lze očekávat, že další výsledky potvrdí zlepšení i v tomto parametru.</w:t>
      </w:r>
    </w:p>
    <w:p w14:paraId="477A27E5" w14:textId="77777777" w:rsidR="005F0CC9" w:rsidRPr="005F0CC9" w:rsidRDefault="005F0CC9" w:rsidP="005F0CC9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F0CC9">
        <w:rPr>
          <w:rFonts w:ascii="Verdana" w:eastAsia="Times New Roman" w:hAnsi="Verdana" w:cs="Arial"/>
          <w:color w:val="000000"/>
          <w:sz w:val="20"/>
          <w:szCs w:val="20"/>
          <w:lang w:eastAsia="cs-CZ"/>
        </w:rPr>
        <w:t>Ani průběžné rozbory pitné vody z předchozích dnů neukázaly na nic, co by bránilo používání pitné vody ve městě k jejímu účelu.</w:t>
      </w:r>
    </w:p>
    <w:p w14:paraId="50DB6ABB" w14:textId="77777777" w:rsidR="00860FD3" w:rsidRDefault="00860FD3"/>
    <w:p w14:paraId="7D135F5E" w14:textId="77777777" w:rsidR="00EF2003" w:rsidRDefault="00EF2003"/>
    <w:sectPr w:rsidR="00EF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8C"/>
    <w:rsid w:val="0008695C"/>
    <w:rsid w:val="000D638C"/>
    <w:rsid w:val="001055A3"/>
    <w:rsid w:val="001670E2"/>
    <w:rsid w:val="00174AE3"/>
    <w:rsid w:val="00206914"/>
    <w:rsid w:val="00303D06"/>
    <w:rsid w:val="00390EB3"/>
    <w:rsid w:val="004A3529"/>
    <w:rsid w:val="005E6509"/>
    <w:rsid w:val="005F0CC9"/>
    <w:rsid w:val="00860FD3"/>
    <w:rsid w:val="008B278A"/>
    <w:rsid w:val="00B16C3F"/>
    <w:rsid w:val="00E4653B"/>
    <w:rsid w:val="00E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E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3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F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0F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3D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3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3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3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3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3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D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6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63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3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3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F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0FD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03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E76D6B76F16546BF47C70A1A19F646" ma:contentTypeVersion="2" ma:contentTypeDescription="Vytvoří nový dokument" ma:contentTypeScope="" ma:versionID="6335d2651b98323b2143a28dcd6f145e">
  <xsd:schema xmlns:xsd="http://www.w3.org/2001/XMLSchema" xmlns:xs="http://www.w3.org/2001/XMLSchema" xmlns:p="http://schemas.microsoft.com/office/2006/metadata/properties" xmlns:ns2="b820e1bc-49b6-49b9-84ee-bf7982d31fc9" targetNamespace="http://schemas.microsoft.com/office/2006/metadata/properties" ma:root="true" ma:fieldsID="816787cd9bb367b1667e48ae7570558e" ns2:_="">
    <xsd:import namespace="b820e1bc-49b6-49b9-84ee-bf7982d31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0e1bc-49b6-49b9-84ee-bf7982d31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982FD-56C5-434F-BE78-14ADA0BB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0e1bc-49b6-49b9-84ee-bf7982d31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262F9-459E-4616-9D50-203462B9A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50163-2A32-459A-B94E-2EB42413357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820e1bc-49b6-49b9-84ee-bf7982d31f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Kramářová Jitka</dc:creator>
  <cp:lastModifiedBy>Martina Bublíková</cp:lastModifiedBy>
  <cp:revision>2</cp:revision>
  <dcterms:created xsi:type="dcterms:W3CDTF">2026-01-22T07:21:00Z</dcterms:created>
  <dcterms:modified xsi:type="dcterms:W3CDTF">2026-01-22T07:21:00Z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0x010100ADE76D6B76F16546BF47C70A1A19F646</vt:lpwstr>
  </property>
</Properties>
</file>